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C5" w:rsidRPr="00F9463F" w:rsidRDefault="005331C5" w:rsidP="005331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3F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5331C5" w:rsidRPr="00F9463F" w:rsidRDefault="005331C5" w:rsidP="005331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3F"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5331C5" w:rsidRPr="00F9463F" w:rsidRDefault="005331C5" w:rsidP="005331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5" w:rsidRPr="00F9463F" w:rsidRDefault="005331C5" w:rsidP="005331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3F">
        <w:rPr>
          <w:rFonts w:ascii="Times New Roman" w:hAnsi="Times New Roman" w:cs="Times New Roman"/>
          <w:b/>
          <w:sz w:val="28"/>
          <w:szCs w:val="28"/>
        </w:rPr>
        <w:t>ОБОСОБЛЕННОЕ ПОДРАЗДЕЛЕНИЕ</w:t>
      </w:r>
    </w:p>
    <w:p w:rsidR="005331C5" w:rsidRPr="00F9463F" w:rsidRDefault="005331C5" w:rsidP="005331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3F">
        <w:rPr>
          <w:rFonts w:ascii="Times New Roman" w:hAnsi="Times New Roman" w:cs="Times New Roman"/>
          <w:b/>
          <w:sz w:val="28"/>
          <w:szCs w:val="28"/>
        </w:rPr>
        <w:t>«СТАХАНОВСКИЙ ПЕДАГОГИЧЕСКИЙ КОЛЛЕДЖ ЛУГАНСКОГО ГОСУДАРСТВЕННОГО ПЕДАГОГИЧЕСКОГО УНИВЕРСИТЕТА»</w:t>
      </w:r>
    </w:p>
    <w:p w:rsidR="005331C5" w:rsidRPr="00F9463F" w:rsidRDefault="005331C5" w:rsidP="005331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5" w:rsidRPr="00F9463F" w:rsidRDefault="005331C5" w:rsidP="005331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3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31C5" w:rsidRPr="0037626E" w:rsidRDefault="005331C5" w:rsidP="005331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1C5" w:rsidRPr="0037626E" w:rsidRDefault="0037626E" w:rsidP="005331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6E">
        <w:rPr>
          <w:rFonts w:ascii="Times New Roman" w:hAnsi="Times New Roman" w:cs="Times New Roman"/>
          <w:sz w:val="28"/>
          <w:szCs w:val="28"/>
        </w:rPr>
        <w:t>«07</w:t>
      </w:r>
      <w:r w:rsidR="005331C5" w:rsidRPr="0037626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C16B7" w:rsidRPr="0037626E">
        <w:rPr>
          <w:rFonts w:ascii="Times New Roman" w:hAnsi="Times New Roman" w:cs="Times New Roman"/>
          <w:sz w:val="28"/>
          <w:szCs w:val="28"/>
        </w:rPr>
        <w:t>февраля</w:t>
      </w:r>
      <w:r w:rsidR="003009EB" w:rsidRPr="0037626E">
        <w:rPr>
          <w:rFonts w:ascii="Times New Roman" w:hAnsi="Times New Roman" w:cs="Times New Roman"/>
          <w:sz w:val="28"/>
          <w:szCs w:val="28"/>
        </w:rPr>
        <w:t xml:space="preserve">  </w:t>
      </w:r>
      <w:r w:rsidR="00627846" w:rsidRPr="0037626E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5331C5" w:rsidRPr="0037626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Pr="0037626E">
        <w:rPr>
          <w:rFonts w:ascii="Times New Roman" w:hAnsi="Times New Roman" w:cs="Times New Roman"/>
          <w:sz w:val="28"/>
          <w:szCs w:val="28"/>
        </w:rPr>
        <w:t xml:space="preserve">                 № 21</w:t>
      </w:r>
      <w:r w:rsidR="003009EB" w:rsidRPr="0037626E">
        <w:rPr>
          <w:rFonts w:ascii="Times New Roman" w:hAnsi="Times New Roman" w:cs="Times New Roman"/>
          <w:sz w:val="28"/>
          <w:szCs w:val="28"/>
        </w:rPr>
        <w:t xml:space="preserve"> </w:t>
      </w:r>
      <w:r w:rsidR="005331C5" w:rsidRPr="0037626E">
        <w:rPr>
          <w:rFonts w:ascii="Times New Roman" w:hAnsi="Times New Roman" w:cs="Times New Roman"/>
          <w:sz w:val="28"/>
          <w:szCs w:val="28"/>
        </w:rPr>
        <w:t>- ОД</w:t>
      </w:r>
    </w:p>
    <w:p w:rsidR="005331C5" w:rsidRPr="00F9463F" w:rsidRDefault="005331C5" w:rsidP="005331C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463F">
        <w:rPr>
          <w:rFonts w:ascii="Times New Roman" w:hAnsi="Times New Roman" w:cs="Times New Roman"/>
          <w:sz w:val="28"/>
          <w:szCs w:val="28"/>
        </w:rPr>
        <w:t>г. Стаханов</w:t>
      </w:r>
    </w:p>
    <w:p w:rsidR="005331C5" w:rsidRPr="00F9463F" w:rsidRDefault="005331C5" w:rsidP="005331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6B7" w:rsidRDefault="006C16B7" w:rsidP="006C16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627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организованных в рамках </w:t>
      </w:r>
    </w:p>
    <w:p w:rsidR="006C16B7" w:rsidRDefault="006C16B7" w:rsidP="006C16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Года педагога и наставника </w:t>
      </w:r>
      <w:r w:rsidR="006278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1C5" w:rsidRPr="00F9463F" w:rsidRDefault="005331C5" w:rsidP="006C16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3F">
        <w:rPr>
          <w:rFonts w:ascii="Times New Roman" w:hAnsi="Times New Roman" w:cs="Times New Roman"/>
          <w:b/>
          <w:sz w:val="28"/>
          <w:szCs w:val="28"/>
        </w:rPr>
        <w:t>ОП «Стахановский педагогический колледж Луганского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университета» </w:t>
      </w:r>
      <w:r w:rsidRPr="00F94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1C5" w:rsidRPr="00F9463F" w:rsidRDefault="005331C5" w:rsidP="00627846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16B7" w:rsidRDefault="006C16B7" w:rsidP="006C16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6B7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  <w:t>Во исполнение Указа Президента Российской Федерации от 27.06.2022 № 401 «О проведении в Российской Федерации Года педагога и наставника», на основании приказа ректора «</w:t>
      </w:r>
      <w:r w:rsidRPr="006C16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C16B7">
        <w:rPr>
          <w:rFonts w:ascii="Times New Roman" w:hAnsi="Times New Roman" w:cs="Times New Roman"/>
          <w:sz w:val="28"/>
          <w:szCs w:val="28"/>
        </w:rPr>
        <w:t>Плана  мероприятий</w:t>
      </w:r>
      <w:proofErr w:type="gramEnd"/>
      <w:r w:rsidRPr="006C16B7">
        <w:rPr>
          <w:rFonts w:ascii="Times New Roman" w:hAnsi="Times New Roman" w:cs="Times New Roman"/>
          <w:sz w:val="28"/>
          <w:szCs w:val="28"/>
        </w:rPr>
        <w:t xml:space="preserve">, организованных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6B7">
        <w:rPr>
          <w:rFonts w:ascii="Times New Roman" w:hAnsi="Times New Roman" w:cs="Times New Roman"/>
          <w:sz w:val="28"/>
          <w:szCs w:val="28"/>
        </w:rPr>
        <w:t xml:space="preserve">Года педагога и наставника в ГОУ ВО ЛНР «ЛГПУ» от 07.02.2023 № </w:t>
      </w:r>
      <w:r>
        <w:rPr>
          <w:rFonts w:ascii="Times New Roman" w:hAnsi="Times New Roman" w:cs="Times New Roman"/>
          <w:sz w:val="28"/>
          <w:szCs w:val="28"/>
        </w:rPr>
        <w:t>51-ОД</w:t>
      </w:r>
      <w:r w:rsidR="00627846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5331C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74E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5331C5" w:rsidRPr="00F9463F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к а з ы в а ю :</w:t>
      </w:r>
    </w:p>
    <w:p w:rsidR="006C16B7" w:rsidRDefault="006C16B7" w:rsidP="006C16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16B7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6C16B7">
        <w:rPr>
          <w:rFonts w:ascii="Times New Roman" w:hAnsi="Times New Roman" w:cs="Times New Roman"/>
          <w:sz w:val="28"/>
          <w:szCs w:val="28"/>
        </w:rPr>
        <w:t>План  мероприятий</w:t>
      </w:r>
      <w:proofErr w:type="gramEnd"/>
      <w:r w:rsidRPr="006C16B7">
        <w:rPr>
          <w:rFonts w:ascii="Times New Roman" w:hAnsi="Times New Roman" w:cs="Times New Roman"/>
          <w:sz w:val="28"/>
          <w:szCs w:val="28"/>
        </w:rPr>
        <w:t xml:space="preserve">, организованных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6B7">
        <w:rPr>
          <w:rFonts w:ascii="Times New Roman" w:hAnsi="Times New Roman" w:cs="Times New Roman"/>
          <w:sz w:val="28"/>
          <w:szCs w:val="28"/>
        </w:rPr>
        <w:t>Года педагога и наставника в ОП «Стахановский педагогический колледж Луганского государственного педагогического университета»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 1).</w:t>
      </w:r>
      <w:r w:rsidRPr="006C1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6B7" w:rsidRDefault="006C16B7" w:rsidP="006C16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16B7">
        <w:rPr>
          <w:rFonts w:ascii="Times New Roman" w:hAnsi="Times New Roman" w:cs="Times New Roman"/>
          <w:sz w:val="28"/>
          <w:szCs w:val="28"/>
        </w:rPr>
        <w:t xml:space="preserve">Заведующей канцелярией Гоголь В.В. принять меры для ознакомления должностных лиц </w:t>
      </w:r>
      <w:proofErr w:type="gramStart"/>
      <w:r w:rsidRPr="006C16B7">
        <w:rPr>
          <w:rFonts w:ascii="Times New Roman" w:hAnsi="Times New Roman" w:cs="Times New Roman"/>
          <w:sz w:val="28"/>
          <w:szCs w:val="28"/>
        </w:rPr>
        <w:t>с  содержанием</w:t>
      </w:r>
      <w:proofErr w:type="gramEnd"/>
      <w:r w:rsidRPr="006C16B7">
        <w:rPr>
          <w:rFonts w:ascii="Times New Roman" w:hAnsi="Times New Roman" w:cs="Times New Roman"/>
          <w:sz w:val="28"/>
          <w:szCs w:val="28"/>
        </w:rPr>
        <w:t xml:space="preserve"> данного приказа.</w:t>
      </w:r>
    </w:p>
    <w:p w:rsidR="00C5070C" w:rsidRPr="006C16B7" w:rsidRDefault="006C16B7" w:rsidP="006C16B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87624" w:rsidRPr="00627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возложить на </w:t>
      </w:r>
      <w:r w:rsidR="00C5070C" w:rsidRPr="006278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заведующего учебно-методическим кабинетом Кривцун Е.П</w:t>
      </w:r>
      <w:r w:rsidR="00D87624" w:rsidRPr="006278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070C" w:rsidRDefault="00C5070C" w:rsidP="0062784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846" w:rsidRDefault="00627846" w:rsidP="0062784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6B7" w:rsidRDefault="006C16B7" w:rsidP="0062784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24" w:rsidRPr="00251F5C" w:rsidRDefault="00D87624" w:rsidP="0062784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9463F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9463F">
        <w:rPr>
          <w:rFonts w:ascii="Times New Roman" w:hAnsi="Times New Roman" w:cs="Times New Roman"/>
          <w:sz w:val="28"/>
          <w:szCs w:val="28"/>
          <w:lang w:eastAsia="ru-RU"/>
        </w:rPr>
        <w:t>О.В. Ткачук</w:t>
      </w:r>
    </w:p>
    <w:p w:rsidR="00D87624" w:rsidRDefault="00D87624">
      <w:pPr>
        <w:rPr>
          <w:rFonts w:ascii="Times New Roman" w:hAnsi="Times New Roman" w:cs="Times New Roman"/>
          <w:sz w:val="28"/>
          <w:szCs w:val="28"/>
        </w:rPr>
      </w:pPr>
    </w:p>
    <w:p w:rsidR="00D87624" w:rsidRPr="00627846" w:rsidRDefault="00627846" w:rsidP="00627846">
      <w:pPr>
        <w:spacing w:after="0" w:line="276" w:lineRule="auto"/>
        <w:rPr>
          <w:rFonts w:ascii="Times New Roman" w:hAnsi="Times New Roman" w:cs="Times New Roman"/>
        </w:rPr>
      </w:pPr>
      <w:r w:rsidRPr="00627846">
        <w:rPr>
          <w:rFonts w:ascii="Times New Roman" w:hAnsi="Times New Roman" w:cs="Times New Roman"/>
        </w:rPr>
        <w:t xml:space="preserve">Проект приказа подготовил </w:t>
      </w:r>
    </w:p>
    <w:p w:rsidR="00627846" w:rsidRPr="00627846" w:rsidRDefault="00627846" w:rsidP="00627846">
      <w:pPr>
        <w:spacing w:after="0" w:line="276" w:lineRule="auto"/>
        <w:rPr>
          <w:rFonts w:ascii="Times New Roman" w:hAnsi="Times New Roman" w:cs="Times New Roman"/>
        </w:rPr>
      </w:pPr>
      <w:r w:rsidRPr="00627846">
        <w:rPr>
          <w:rFonts w:ascii="Times New Roman" w:hAnsi="Times New Roman" w:cs="Times New Roman"/>
        </w:rPr>
        <w:t>зав. учебно-методическим кабинетом</w:t>
      </w:r>
    </w:p>
    <w:p w:rsidR="00C5070C" w:rsidRDefault="00627846" w:rsidP="00627846">
      <w:pPr>
        <w:spacing w:after="0" w:line="276" w:lineRule="auto"/>
        <w:rPr>
          <w:rFonts w:ascii="Times New Roman" w:hAnsi="Times New Roman" w:cs="Times New Roman"/>
        </w:rPr>
      </w:pPr>
      <w:r w:rsidRPr="00627846">
        <w:rPr>
          <w:rFonts w:ascii="Times New Roman" w:hAnsi="Times New Roman" w:cs="Times New Roman"/>
        </w:rPr>
        <w:t>____________ Е.П. Кривцун</w:t>
      </w:r>
    </w:p>
    <w:p w:rsidR="00627846" w:rsidRPr="00627846" w:rsidRDefault="00627846" w:rsidP="00627846">
      <w:pPr>
        <w:spacing w:after="0" w:line="276" w:lineRule="auto"/>
        <w:rPr>
          <w:rFonts w:ascii="Times New Roman" w:hAnsi="Times New Roman" w:cs="Times New Roman"/>
        </w:rPr>
      </w:pPr>
    </w:p>
    <w:p w:rsidR="006C16B7" w:rsidRDefault="006C16B7" w:rsidP="00D87624">
      <w:pPr>
        <w:pStyle w:val="a3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7302A" w:rsidRDefault="0037302A" w:rsidP="0037302A">
      <w:pPr>
        <w:pStyle w:val="a3"/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6C16B7" w:rsidRDefault="006C16B7" w:rsidP="006C16B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Мероприятия </w:t>
      </w:r>
      <w:r w:rsidRPr="00F9463F">
        <w:rPr>
          <w:rFonts w:ascii="Times New Roman" w:hAnsi="Times New Roman" w:cs="Times New Roman"/>
          <w:b/>
          <w:sz w:val="28"/>
          <w:szCs w:val="28"/>
        </w:rPr>
        <w:t>ОП «Стахановский педагогический колледж Луганского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университета»</w:t>
      </w:r>
      <w:r w:rsidR="0037302A">
        <w:rPr>
          <w:rFonts w:ascii="Times New Roman" w:hAnsi="Times New Roman" w:cs="Times New Roman"/>
          <w:b/>
          <w:sz w:val="28"/>
          <w:szCs w:val="28"/>
        </w:rPr>
        <w:t xml:space="preserve"> в рамках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педагога и наставника </w:t>
      </w:r>
    </w:p>
    <w:tbl>
      <w:tblPr>
        <w:tblStyle w:val="a5"/>
        <w:tblW w:w="10701" w:type="dxa"/>
        <w:tblInd w:w="-998" w:type="dxa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701"/>
        <w:gridCol w:w="2337"/>
      </w:tblGrid>
      <w:tr w:rsidR="00A74AEB" w:rsidRPr="003D18A9" w:rsidTr="00BE0EF0">
        <w:tc>
          <w:tcPr>
            <w:tcW w:w="709" w:type="dxa"/>
          </w:tcPr>
          <w:p w:rsidR="00A74AEB" w:rsidRPr="003D18A9" w:rsidRDefault="00A74AEB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BE0EF0" w:rsidRPr="003D18A9" w:rsidRDefault="00BE0EF0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A74AEB" w:rsidRPr="003D18A9" w:rsidRDefault="00A74AEB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Название мероприятия </w:t>
            </w:r>
          </w:p>
        </w:tc>
        <w:tc>
          <w:tcPr>
            <w:tcW w:w="1985" w:type="dxa"/>
          </w:tcPr>
          <w:p w:rsidR="00A74AEB" w:rsidRPr="003D18A9" w:rsidRDefault="00A74AEB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Планируемая дата проведения </w:t>
            </w:r>
          </w:p>
        </w:tc>
        <w:tc>
          <w:tcPr>
            <w:tcW w:w="1701" w:type="dxa"/>
          </w:tcPr>
          <w:p w:rsidR="00A74AEB" w:rsidRPr="003D18A9" w:rsidRDefault="00A74AEB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Место проведения </w:t>
            </w:r>
          </w:p>
        </w:tc>
        <w:tc>
          <w:tcPr>
            <w:tcW w:w="2337" w:type="dxa"/>
          </w:tcPr>
          <w:p w:rsidR="00A74AEB" w:rsidRPr="003D18A9" w:rsidRDefault="00A74AEB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Ответственная предметно-цикловая комиссия </w:t>
            </w:r>
          </w:p>
        </w:tc>
      </w:tr>
      <w:tr w:rsidR="00A74AEB" w:rsidRPr="003D18A9" w:rsidTr="00BE0EF0">
        <w:tc>
          <w:tcPr>
            <w:tcW w:w="709" w:type="dxa"/>
          </w:tcPr>
          <w:p w:rsidR="00A74AEB" w:rsidRPr="003D18A9" w:rsidRDefault="00BE0EF0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</w:p>
        </w:tc>
        <w:tc>
          <w:tcPr>
            <w:tcW w:w="3969" w:type="dxa"/>
          </w:tcPr>
          <w:p w:rsidR="00A74AEB" w:rsidRPr="003D18A9" w:rsidRDefault="00BE0EF0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Интерактивный час духовности «Учитель и ученик растут вместе»</w:t>
            </w:r>
          </w:p>
        </w:tc>
        <w:tc>
          <w:tcPr>
            <w:tcW w:w="1985" w:type="dxa"/>
          </w:tcPr>
          <w:p w:rsidR="00A74AEB" w:rsidRPr="003D18A9" w:rsidRDefault="00BE0EF0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A74AEB" w:rsidRPr="003D18A9" w:rsidRDefault="00BE0EF0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ЛГПУ</w:t>
            </w:r>
          </w:p>
        </w:tc>
        <w:tc>
          <w:tcPr>
            <w:tcW w:w="2337" w:type="dxa"/>
          </w:tcPr>
          <w:p w:rsidR="00A74AEB" w:rsidRPr="003D18A9" w:rsidRDefault="00BE0EF0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общественных дисциплин и социальной работы </w:t>
            </w:r>
          </w:p>
        </w:tc>
      </w:tr>
      <w:tr w:rsidR="0044627D" w:rsidRPr="003D18A9" w:rsidTr="00BE0EF0">
        <w:tc>
          <w:tcPr>
            <w:tcW w:w="709" w:type="dxa"/>
          </w:tcPr>
          <w:p w:rsidR="0044627D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69" w:type="dxa"/>
          </w:tcPr>
          <w:p w:rsidR="0037302A" w:rsidRPr="003D18A9" w:rsidRDefault="0037302A" w:rsidP="003D18A9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D18A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Научно-практическая заочно-дистанционная конференция</w:t>
            </w:r>
          </w:p>
          <w:p w:rsidR="0044627D" w:rsidRPr="003D18A9" w:rsidRDefault="0037302A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«Вначале было слово», посвященная Году педагога и наставника</w:t>
            </w:r>
          </w:p>
        </w:tc>
        <w:tc>
          <w:tcPr>
            <w:tcW w:w="1985" w:type="dxa"/>
          </w:tcPr>
          <w:p w:rsidR="0044627D" w:rsidRPr="003D18A9" w:rsidRDefault="00A33318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44627D" w:rsidRPr="003D18A9" w:rsidRDefault="00A33318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44627D" w:rsidRPr="003D18A9" w:rsidRDefault="00A33318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филологических дисциплин </w:t>
            </w:r>
          </w:p>
        </w:tc>
      </w:tr>
      <w:tr w:rsidR="00A74AEB" w:rsidRPr="003D18A9" w:rsidTr="00BE0EF0">
        <w:tc>
          <w:tcPr>
            <w:tcW w:w="709" w:type="dxa"/>
          </w:tcPr>
          <w:p w:rsidR="00A74AEB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0941B3"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9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Открытое занятие «</w:t>
            </w:r>
            <w:r w:rsidRPr="003D1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 хореографического искусства в 21 веке. Духовность. Творчество. Профессионализм</w:t>
            </w: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5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музыкально-изобразительного творчества и практического обучения </w:t>
            </w:r>
          </w:p>
        </w:tc>
      </w:tr>
      <w:tr w:rsidR="00A74AEB" w:rsidRPr="003D18A9" w:rsidTr="00BE0EF0">
        <w:tc>
          <w:tcPr>
            <w:tcW w:w="709" w:type="dxa"/>
          </w:tcPr>
          <w:p w:rsidR="00A74AEB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69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Круглый стол «А.С. Макаренко – учитель учителей</w:t>
            </w:r>
            <w:r w:rsidR="006E49CC"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к 135-летию со Дня рождения</w:t>
            </w:r>
            <w:r w:rsidR="0037302A"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5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A74AEB" w:rsidRPr="003D18A9" w:rsidRDefault="000941B3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психолого-педагогических дисциплин </w:t>
            </w:r>
          </w:p>
        </w:tc>
      </w:tr>
      <w:tr w:rsidR="00A74AEB" w:rsidRPr="003D18A9" w:rsidTr="00BE0EF0">
        <w:tc>
          <w:tcPr>
            <w:tcW w:w="709" w:type="dxa"/>
          </w:tcPr>
          <w:p w:rsidR="00A74AEB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69" w:type="dxa"/>
          </w:tcPr>
          <w:p w:rsidR="00A74AEB" w:rsidRPr="0037626E" w:rsidRDefault="006E49CC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62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Мастер-класс для студентов «Особенности развития музыкально-ритмических способностей детей на музыкальных занятиях с использованием техники </w:t>
            </w:r>
            <w:proofErr w:type="spellStart"/>
            <w:r w:rsidRPr="003762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Body</w:t>
            </w:r>
            <w:proofErr w:type="spellEnd"/>
            <w:r w:rsidRPr="00376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762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Percussion</w:t>
            </w:r>
            <w:proofErr w:type="spellEnd"/>
            <w:r w:rsidRPr="003762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985" w:type="dxa"/>
          </w:tcPr>
          <w:p w:rsidR="00A74AEB" w:rsidRPr="0037626E" w:rsidRDefault="006E49CC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62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апрель </w:t>
            </w:r>
          </w:p>
        </w:tc>
        <w:tc>
          <w:tcPr>
            <w:tcW w:w="1701" w:type="dxa"/>
          </w:tcPr>
          <w:p w:rsidR="00A74AEB" w:rsidRPr="003D18A9" w:rsidRDefault="006E49CC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A74AEB" w:rsidRPr="003D18A9" w:rsidRDefault="006E49CC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</w:t>
            </w:r>
            <w:r w:rsidR="0044627D" w:rsidRPr="003D18A9">
              <w:rPr>
                <w:rFonts w:ascii="Times New Roman" w:hAnsi="Times New Roman" w:cs="Times New Roman"/>
                <w:sz w:val="24"/>
                <w:szCs w:val="24"/>
              </w:rPr>
              <w:t>дирижерско-хоровых дисциплин</w:t>
            </w:r>
          </w:p>
        </w:tc>
      </w:tr>
      <w:tr w:rsidR="00854A67" w:rsidRPr="003D18A9" w:rsidTr="00BE0EF0">
        <w:tc>
          <w:tcPr>
            <w:tcW w:w="709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969" w:type="dxa"/>
          </w:tcPr>
          <w:p w:rsidR="00854A67" w:rsidRPr="0037626E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62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Научный конкурс «Студент-исследователь» (в рамках Фестиваля науки, посвященного Году педагога и наставника)</w:t>
            </w:r>
          </w:p>
        </w:tc>
        <w:tc>
          <w:tcPr>
            <w:tcW w:w="1985" w:type="dxa"/>
          </w:tcPr>
          <w:p w:rsidR="00854A67" w:rsidRPr="0037626E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626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апрель </w:t>
            </w:r>
          </w:p>
        </w:tc>
        <w:tc>
          <w:tcPr>
            <w:tcW w:w="1701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ЛГПУ</w:t>
            </w:r>
          </w:p>
        </w:tc>
        <w:tc>
          <w:tcPr>
            <w:tcW w:w="2337" w:type="dxa"/>
          </w:tcPr>
          <w:p w:rsidR="00854A67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ПЦК</w:t>
            </w:r>
          </w:p>
        </w:tc>
      </w:tr>
      <w:tr w:rsidR="00854A67" w:rsidRPr="003D18A9" w:rsidTr="00BE0EF0">
        <w:tc>
          <w:tcPr>
            <w:tcW w:w="709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969" w:type="dxa"/>
          </w:tcPr>
          <w:p w:rsidR="00854A67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Научно-практическая конференция «Первый шаг в науку» </w:t>
            </w:r>
            <w:r w:rsidR="003D18A9"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 рамках Фестиваля науки, посвященного Году педагога и наставника)</w:t>
            </w:r>
          </w:p>
        </w:tc>
        <w:tc>
          <w:tcPr>
            <w:tcW w:w="1985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апрель </w:t>
            </w:r>
          </w:p>
        </w:tc>
        <w:tc>
          <w:tcPr>
            <w:tcW w:w="1701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ЛГПУ</w:t>
            </w:r>
          </w:p>
        </w:tc>
        <w:tc>
          <w:tcPr>
            <w:tcW w:w="2337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ПЦК</w:t>
            </w:r>
          </w:p>
        </w:tc>
      </w:tr>
      <w:tr w:rsidR="00854A67" w:rsidRPr="003D18A9" w:rsidTr="00BE0EF0">
        <w:tc>
          <w:tcPr>
            <w:tcW w:w="709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3969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Университетский конкурс «Молодой ученый» (в рамках Фестиваля науки, посвященного Году педагога и наставника)</w:t>
            </w:r>
          </w:p>
        </w:tc>
        <w:tc>
          <w:tcPr>
            <w:tcW w:w="1985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ЛГПУ</w:t>
            </w:r>
          </w:p>
        </w:tc>
        <w:tc>
          <w:tcPr>
            <w:tcW w:w="2337" w:type="dxa"/>
          </w:tcPr>
          <w:p w:rsidR="00854A67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ПЦК</w:t>
            </w:r>
          </w:p>
        </w:tc>
      </w:tr>
      <w:tr w:rsidR="00971C22" w:rsidRPr="003D18A9" w:rsidTr="00BE0EF0">
        <w:tc>
          <w:tcPr>
            <w:tcW w:w="709" w:type="dxa"/>
          </w:tcPr>
          <w:p w:rsidR="00971C22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3969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Дискуссионно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-творческая площадка «Инновационные технологии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социализации подростков и молодежи на современном этапе» </w:t>
            </w:r>
          </w:p>
        </w:tc>
        <w:tc>
          <w:tcPr>
            <w:tcW w:w="1985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ПЦК общественных дисциплин и социальной работы</w:t>
            </w:r>
          </w:p>
        </w:tc>
      </w:tr>
      <w:tr w:rsidR="00971C22" w:rsidRPr="003D18A9" w:rsidTr="00BE0EF0">
        <w:tc>
          <w:tcPr>
            <w:tcW w:w="709" w:type="dxa"/>
          </w:tcPr>
          <w:p w:rsidR="00971C22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10.</w:t>
            </w:r>
          </w:p>
        </w:tc>
        <w:tc>
          <w:tcPr>
            <w:tcW w:w="3969" w:type="dxa"/>
          </w:tcPr>
          <w:p w:rsidR="00971C22" w:rsidRDefault="00AD52FF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Семинар-практикум «Федеральная образовательная программа дошкольного образования – условие реализации ФГОС ДО»</w:t>
            </w:r>
          </w:p>
        </w:tc>
        <w:tc>
          <w:tcPr>
            <w:tcW w:w="1985" w:type="dxa"/>
          </w:tcPr>
          <w:p w:rsidR="00971C22" w:rsidRPr="00AD52FF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52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971C22" w:rsidRPr="00AD52FF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52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971C22" w:rsidRPr="00AD52FF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52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ПЦК психолого-педагогических дисциплин</w:t>
            </w:r>
            <w:bookmarkStart w:id="0" w:name="_GoBack"/>
            <w:bookmarkEnd w:id="0"/>
          </w:p>
        </w:tc>
      </w:tr>
      <w:tr w:rsidR="00854A67" w:rsidRPr="003D18A9" w:rsidTr="00BE0EF0">
        <w:tc>
          <w:tcPr>
            <w:tcW w:w="709" w:type="dxa"/>
          </w:tcPr>
          <w:p w:rsidR="00854A67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3969" w:type="dxa"/>
          </w:tcPr>
          <w:p w:rsidR="00854A67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1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3D1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«Образ учителя в кинематографе»</w:t>
            </w:r>
          </w:p>
        </w:tc>
        <w:tc>
          <w:tcPr>
            <w:tcW w:w="1985" w:type="dxa"/>
          </w:tcPr>
          <w:p w:rsidR="00854A67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854A67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854A67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естественно-математических дисциплин </w:t>
            </w:r>
          </w:p>
        </w:tc>
      </w:tr>
      <w:tr w:rsidR="00A74AEB" w:rsidRPr="003D18A9" w:rsidTr="00BE0EF0">
        <w:tc>
          <w:tcPr>
            <w:tcW w:w="709" w:type="dxa"/>
          </w:tcPr>
          <w:p w:rsidR="00A74AEB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3969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студенческий семинар «Совершенствование культуры общения молодого специалиста в сфере педагогической деятельности»</w:t>
            </w:r>
          </w:p>
        </w:tc>
        <w:tc>
          <w:tcPr>
            <w:tcW w:w="1985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физического воспитания </w:t>
            </w:r>
          </w:p>
        </w:tc>
      </w:tr>
      <w:tr w:rsidR="00554904" w:rsidRPr="003D18A9" w:rsidTr="00BE0EF0">
        <w:tc>
          <w:tcPr>
            <w:tcW w:w="709" w:type="dxa"/>
          </w:tcPr>
          <w:p w:rsidR="00554904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3969" w:type="dxa"/>
          </w:tcPr>
          <w:p w:rsidR="00554904" w:rsidRPr="003D18A9" w:rsidRDefault="00554904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Лекторий «Артистизм и сценичность педагога как важный компонент его педагогической компетентности и культуры»</w:t>
            </w:r>
          </w:p>
        </w:tc>
        <w:tc>
          <w:tcPr>
            <w:tcW w:w="1985" w:type="dxa"/>
          </w:tcPr>
          <w:p w:rsidR="00554904" w:rsidRPr="003D18A9" w:rsidRDefault="00554904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54904" w:rsidRPr="003D18A9" w:rsidRDefault="00554904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554904" w:rsidRPr="003D18A9" w:rsidRDefault="00554904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ПЦК постановки голоса</w:t>
            </w:r>
          </w:p>
        </w:tc>
      </w:tr>
      <w:tr w:rsidR="00A74AEB" w:rsidRPr="003D18A9" w:rsidTr="00BE0EF0">
        <w:tc>
          <w:tcPr>
            <w:tcW w:w="709" w:type="dxa"/>
          </w:tcPr>
          <w:p w:rsidR="00A74AEB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3969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Студенческая очно-заочная конференция «Педагог-наставник в истории России»</w:t>
            </w:r>
          </w:p>
        </w:tc>
        <w:tc>
          <w:tcPr>
            <w:tcW w:w="1985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A74AEB" w:rsidRPr="003D18A9" w:rsidRDefault="0044627D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психолого-педагогических дисциплин </w:t>
            </w:r>
          </w:p>
        </w:tc>
      </w:tr>
      <w:tr w:rsidR="00971C22" w:rsidRPr="003D18A9" w:rsidTr="00BE0EF0">
        <w:tc>
          <w:tcPr>
            <w:tcW w:w="709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3969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Заочно-дистанционный научно-практический семинар «Путь от студента к профессионалу»</w:t>
            </w:r>
          </w:p>
        </w:tc>
        <w:tc>
          <w:tcPr>
            <w:tcW w:w="1985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971C22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ПЦК филологических дисциплин</w:t>
            </w:r>
          </w:p>
        </w:tc>
      </w:tr>
      <w:tr w:rsidR="00A74AEB" w:rsidRPr="003D18A9" w:rsidTr="00BE0EF0">
        <w:tc>
          <w:tcPr>
            <w:tcW w:w="709" w:type="dxa"/>
          </w:tcPr>
          <w:p w:rsidR="00A74AEB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3969" w:type="dxa"/>
          </w:tcPr>
          <w:p w:rsidR="00A74AEB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Круглый стол «Музыкально-педагогические принципы и вопросы технического развития пианиста в практике выдающихся педагогов отечественной фортепианной школы»</w:t>
            </w:r>
          </w:p>
        </w:tc>
        <w:tc>
          <w:tcPr>
            <w:tcW w:w="1985" w:type="dxa"/>
          </w:tcPr>
          <w:p w:rsidR="00A74AEB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A74AEB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СПК</w:t>
            </w:r>
          </w:p>
        </w:tc>
        <w:tc>
          <w:tcPr>
            <w:tcW w:w="2337" w:type="dxa"/>
          </w:tcPr>
          <w:p w:rsidR="00A74AEB" w:rsidRPr="003D18A9" w:rsidRDefault="00854A67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ПЦК основного музыкального инструмента </w:t>
            </w:r>
          </w:p>
        </w:tc>
      </w:tr>
      <w:tr w:rsidR="003D18A9" w:rsidRPr="003D18A9" w:rsidTr="00BE0EF0">
        <w:tc>
          <w:tcPr>
            <w:tcW w:w="709" w:type="dxa"/>
          </w:tcPr>
          <w:p w:rsidR="003D18A9" w:rsidRPr="003D18A9" w:rsidRDefault="00971C22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3969" w:type="dxa"/>
          </w:tcPr>
          <w:p w:rsidR="003D18A9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Проекты «</w:t>
            </w:r>
            <w:proofErr w:type="spellStart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ПедКласс</w:t>
            </w:r>
            <w:proofErr w:type="spellEnd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гостях у </w:t>
            </w:r>
            <w:proofErr w:type="spellStart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ПедВУЗа</w:t>
            </w:r>
            <w:proofErr w:type="spellEnd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proofErr w:type="spellStart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ПедВУЗ</w:t>
            </w:r>
            <w:proofErr w:type="spellEnd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гостях у </w:t>
            </w:r>
            <w:proofErr w:type="spellStart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ПедКласса</w:t>
            </w:r>
            <w:proofErr w:type="spellEnd"/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5" w:type="dxa"/>
          </w:tcPr>
          <w:p w:rsidR="003D18A9" w:rsidRPr="003D18A9" w:rsidRDefault="0037626E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3D18A9"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</w:tcPr>
          <w:p w:rsidR="003D18A9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ЛГПУ, СПК </w:t>
            </w:r>
          </w:p>
        </w:tc>
        <w:tc>
          <w:tcPr>
            <w:tcW w:w="2337" w:type="dxa"/>
          </w:tcPr>
          <w:p w:rsidR="003D18A9" w:rsidRPr="003D18A9" w:rsidRDefault="003D18A9" w:rsidP="003D18A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8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ПЦК</w:t>
            </w:r>
          </w:p>
        </w:tc>
      </w:tr>
    </w:tbl>
    <w:p w:rsidR="006C16B7" w:rsidRDefault="006C16B7" w:rsidP="006C16B7">
      <w:pPr>
        <w:pStyle w:val="a3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6C16B7" w:rsidSect="006278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839"/>
    <w:multiLevelType w:val="hybridMultilevel"/>
    <w:tmpl w:val="E3ACC35C"/>
    <w:lvl w:ilvl="0" w:tplc="9B628EDA">
      <w:start w:val="1"/>
      <w:numFmt w:val="decimal"/>
      <w:lvlText w:val="%1."/>
      <w:lvlJc w:val="left"/>
      <w:pPr>
        <w:ind w:left="115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46DCB"/>
    <w:multiLevelType w:val="hybridMultilevel"/>
    <w:tmpl w:val="52027CCE"/>
    <w:lvl w:ilvl="0" w:tplc="BB10064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233FF9"/>
    <w:multiLevelType w:val="hybridMultilevel"/>
    <w:tmpl w:val="93B4ED88"/>
    <w:lvl w:ilvl="0" w:tplc="F58ED09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1FD"/>
    <w:multiLevelType w:val="hybridMultilevel"/>
    <w:tmpl w:val="760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27E7F"/>
    <w:multiLevelType w:val="hybridMultilevel"/>
    <w:tmpl w:val="9A8210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FCB20E5"/>
    <w:multiLevelType w:val="hybridMultilevel"/>
    <w:tmpl w:val="9A8210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57"/>
    <w:rsid w:val="000941B3"/>
    <w:rsid w:val="00171857"/>
    <w:rsid w:val="001A5DF7"/>
    <w:rsid w:val="003009EB"/>
    <w:rsid w:val="0037302A"/>
    <w:rsid w:val="0037626E"/>
    <w:rsid w:val="003C0963"/>
    <w:rsid w:val="003D18A9"/>
    <w:rsid w:val="0044627D"/>
    <w:rsid w:val="005331C5"/>
    <w:rsid w:val="00554904"/>
    <w:rsid w:val="0058409B"/>
    <w:rsid w:val="00627846"/>
    <w:rsid w:val="006425D4"/>
    <w:rsid w:val="006C16B7"/>
    <w:rsid w:val="006E49CC"/>
    <w:rsid w:val="006F0592"/>
    <w:rsid w:val="006F2865"/>
    <w:rsid w:val="00783F1E"/>
    <w:rsid w:val="0081625F"/>
    <w:rsid w:val="00854A67"/>
    <w:rsid w:val="008E31CD"/>
    <w:rsid w:val="00971C22"/>
    <w:rsid w:val="009D0A91"/>
    <w:rsid w:val="00A33318"/>
    <w:rsid w:val="00A73257"/>
    <w:rsid w:val="00A74AEB"/>
    <w:rsid w:val="00A8010E"/>
    <w:rsid w:val="00AD52FF"/>
    <w:rsid w:val="00B95D37"/>
    <w:rsid w:val="00BE0EF0"/>
    <w:rsid w:val="00C5070C"/>
    <w:rsid w:val="00D062A5"/>
    <w:rsid w:val="00D74ED7"/>
    <w:rsid w:val="00D87624"/>
    <w:rsid w:val="00E93CA4"/>
    <w:rsid w:val="00F84005"/>
    <w:rsid w:val="00FD157C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11D"/>
  <w15:docId w15:val="{3B29F9E9-E1C9-4C6D-A2C5-5148B75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C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624"/>
    <w:pPr>
      <w:ind w:left="720"/>
      <w:contextualSpacing/>
    </w:pPr>
  </w:style>
  <w:style w:type="table" w:styleId="a5">
    <w:name w:val="Table Grid"/>
    <w:basedOn w:val="a1"/>
    <w:uiPriority w:val="59"/>
    <w:rsid w:val="00D8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9EB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rsid w:val="006278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73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Горобец</dc:creator>
  <cp:keywords/>
  <dc:description/>
  <cp:lastModifiedBy>spk</cp:lastModifiedBy>
  <cp:revision>26</cp:revision>
  <cp:lastPrinted>2022-12-09T09:59:00Z</cp:lastPrinted>
  <dcterms:created xsi:type="dcterms:W3CDTF">2022-12-09T10:02:00Z</dcterms:created>
  <dcterms:modified xsi:type="dcterms:W3CDTF">2023-03-09T06:49:00Z</dcterms:modified>
</cp:coreProperties>
</file>